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Name und Anschrift des austretenden Mitglieds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Förderkreis St. Florian Römerberg e.V.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Mechtersheimer Str. 39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67354 Römerberg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0"/>
        <w:gridCol w:w="3057"/>
      </w:tblGrid>
      <w:tr>
        <w:trPr/>
        <w:tc>
          <w:tcPr>
            <w:tcW w:w="658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Austritt aus dem Verein</w:t>
            </w:r>
          </w:p>
        </w:tc>
        <w:tc>
          <w:tcPr>
            <w:tcW w:w="3057" w:type="dxa"/>
            <w:tcBorders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b w:val="false"/>
                <w:bCs w:val="false"/>
                <w:sz w:val="28"/>
                <w:szCs w:val="28"/>
              </w:rPr>
              <w:t>Römerberg, __.__.____</w:t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</w:r>
      <w:r>
        <w:rPr>
          <w:b w:val="false"/>
          <w:bCs w:val="false"/>
          <w:sz w:val="28"/>
          <w:szCs w:val="28"/>
        </w:rPr>
        <w:tab/>
        <w:tab/>
        <w:tab/>
        <w:tab/>
        <w:t xml:space="preserve">        </w:t>
        <w:tab/>
        <w:t xml:space="preserve">       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Sehr geehrte Damen und Herren,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hiermit erkläre ich mit Wirkung zum __.__.____ meinen Austritt aus dem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Förderkreis St. Florian Römerberg e.V..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Eine etwa erteilte Einzugsermächtigung widerrufe ich vorsorglich.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Grund für meinen Austritt: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Mit freundlichen Grüßen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Unterschrift</w:t>
      </w:r>
    </w:p>
    <w:sectPr>
      <w:headerReference w:type="default" r:id="rId2"/>
      <w:footerReference w:type="default" r:id="rId3"/>
      <w:type w:val="nextPage"/>
      <w:pgSz w:w="11906" w:h="16838"/>
      <w:pgMar w:left="1162" w:right="1162" w:header="281" w:top="2543" w:footer="87" w:bottom="139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582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395"/>
      <w:gridCol w:w="2396"/>
      <w:gridCol w:w="2395"/>
      <w:gridCol w:w="2395"/>
    </w:tblGrid>
    <w:tr>
      <w:trPr>
        <w:trHeight w:val="506" w:hRule="atLeast"/>
      </w:trPr>
      <w:tc>
        <w:tcPr>
          <w:tcW w:w="2395" w:type="dxa"/>
          <w:tcBorders/>
        </w:tcPr>
        <w:p>
          <w:pPr>
            <w:pStyle w:val="Tabelleninhalt"/>
            <w:widowControl w:val="false"/>
            <w:rPr>
              <w:b w:val="false"/>
              <w:b w:val="false"/>
              <w:bCs w:val="false"/>
              <w:color w:val="B2B2B2"/>
              <w:sz w:val="21"/>
              <w:szCs w:val="21"/>
            </w:rPr>
          </w:pPr>
          <w:r>
            <w:rPr>
              <w:b w:val="false"/>
              <w:bCs w:val="false"/>
              <w:color w:val="B2B2B2"/>
              <w:sz w:val="21"/>
              <w:szCs w:val="21"/>
            </w:rPr>
            <w:t>Vorsitzender</w:t>
          </w:r>
        </w:p>
        <w:p>
          <w:pPr>
            <w:pStyle w:val="Tabelleninhalt"/>
            <w:widowControl w:val="false"/>
            <w:rPr>
              <w:b w:val="false"/>
              <w:b w:val="false"/>
              <w:bCs w:val="false"/>
              <w:color w:val="B2B2B2"/>
              <w:sz w:val="21"/>
              <w:szCs w:val="21"/>
            </w:rPr>
          </w:pPr>
          <w:r>
            <w:rPr>
              <w:b w:val="false"/>
              <w:bCs w:val="false"/>
              <w:color w:val="B2B2B2"/>
              <w:sz w:val="21"/>
              <w:szCs w:val="21"/>
            </w:rPr>
            <w:t>Norman Biernat</w:t>
          </w:r>
        </w:p>
      </w:tc>
      <w:tc>
        <w:tcPr>
          <w:tcW w:w="2396" w:type="dxa"/>
          <w:tcBorders/>
        </w:tcPr>
        <w:p>
          <w:pPr>
            <w:pStyle w:val="Tabelleninhalt"/>
            <w:widowControl w:val="false"/>
            <w:rPr>
              <w:color w:val="B2B2B2"/>
            </w:rPr>
          </w:pPr>
          <w:r>
            <w:rPr>
              <w:color w:val="B2B2B2"/>
            </w:rPr>
          </w:r>
        </w:p>
      </w:tc>
      <w:tc>
        <w:tcPr>
          <w:tcW w:w="2395" w:type="dxa"/>
          <w:tcBorders/>
        </w:tcPr>
        <w:p>
          <w:pPr>
            <w:pStyle w:val="Tabelleninhalt"/>
            <w:widowControl w:val="false"/>
            <w:rPr>
              <w:rFonts w:ascii="Liberation Serif" w:hAnsi="Liberation Serif" w:eastAsia="NSimSun" w:cs="Arial"/>
              <w:b w:val="false"/>
              <w:b w:val="false"/>
              <w:bCs w:val="false"/>
              <w:color w:val="B2B2B2"/>
              <w:kern w:val="2"/>
              <w:sz w:val="21"/>
              <w:szCs w:val="21"/>
              <w:lang w:val="de-DE" w:eastAsia="zh-CN" w:bidi="hi-IN"/>
            </w:rPr>
          </w:pPr>
          <w:r>
            <w:rPr>
              <w:rFonts w:eastAsia="NSimSun" w:cs="Arial"/>
              <w:b w:val="false"/>
              <w:bCs w:val="false"/>
              <w:color w:val="B2B2B2"/>
              <w:kern w:val="2"/>
              <w:sz w:val="21"/>
              <w:szCs w:val="21"/>
              <w:lang w:val="de-DE" w:eastAsia="zh-CN" w:bidi="hi-IN"/>
            </w:rPr>
            <w:t>Vereinsregister AG Ludwigshafen VR 50705</w:t>
          </w:r>
        </w:p>
      </w:tc>
      <w:tc>
        <w:tcPr>
          <w:tcW w:w="2395" w:type="dxa"/>
          <w:tcBorders/>
        </w:tcPr>
        <w:p>
          <w:pPr>
            <w:pStyle w:val="Tabelleninhalt"/>
            <w:widowControl w:val="false"/>
            <w:rPr>
              <w:b w:val="false"/>
              <w:b w:val="false"/>
              <w:bCs w:val="false"/>
              <w:color w:val="FFFFFF"/>
              <w:sz w:val="21"/>
              <w:szCs w:val="21"/>
            </w:rPr>
          </w:pPr>
          <w:r>
            <w:rPr>
              <w:b w:val="false"/>
              <w:bCs w:val="false"/>
              <w:color w:val="FFFFFF"/>
              <w:sz w:val="21"/>
              <w:szCs w:val="21"/>
            </w:rPr>
            <w:t>USt ID: …….</w:t>
          </w:r>
        </w:p>
        <w:p>
          <w:pPr>
            <w:pStyle w:val="Tabelleninhalt"/>
            <w:widowControl w:val="false"/>
            <w:rPr>
              <w:b w:val="false"/>
              <w:b w:val="false"/>
              <w:bCs w:val="false"/>
              <w:color w:val="FFFFFF"/>
              <w:sz w:val="21"/>
              <w:szCs w:val="21"/>
            </w:rPr>
          </w:pPr>
          <w:r>
            <w:rPr>
              <w:b w:val="false"/>
              <w:bCs w:val="false"/>
              <w:color w:val="FFFFFF"/>
              <w:sz w:val="21"/>
              <w:szCs w:val="21"/>
            </w:rPr>
            <w:t>Finanzamt Speyer</w:t>
          </w:r>
        </w:p>
      </w:tc>
    </w:tr>
    <w:tr>
      <w:trPr>
        <w:trHeight w:val="394" w:hRule="atLeast"/>
      </w:trPr>
      <w:tc>
        <w:tcPr>
          <w:tcW w:w="9581" w:type="dxa"/>
          <w:gridSpan w:val="4"/>
          <w:tcBorders/>
        </w:tcPr>
        <w:p>
          <w:pPr>
            <w:pStyle w:val="Tabelleninhalt"/>
            <w:widowControl w:val="false"/>
            <w:jc w:val="center"/>
            <w:rPr>
              <w:color w:val="B2B2B2"/>
            </w:rPr>
          </w:pPr>
          <w:r>
            <w:rPr>
              <w:color w:val="B2B2B2"/>
            </w:rPr>
            <w:t>Mitglied des Regionalfeuerwehrverbandes Vorderpfalz e.V. im Deutschen Feuerwehrverband e.V.</w:t>
          </w:r>
        </w:p>
      </w:tc>
    </w:tr>
  </w:tbl>
  <w:p>
    <w:pPr>
      <w:pStyle w:val="Textkrper"/>
      <w:spacing w:lineRule="auto" w:line="276" w:before="0" w:after="1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69" w:type="dxa"/>
      <w:jc w:val="left"/>
      <w:tblInd w:w="48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7650"/>
      <w:gridCol w:w="1818"/>
    </w:tblGrid>
    <w:tr>
      <w:trPr>
        <w:trHeight w:val="1987" w:hRule="atLeast"/>
      </w:trPr>
      <w:tc>
        <w:tcPr>
          <w:tcW w:w="7650" w:type="dxa"/>
          <w:tcBorders/>
        </w:tcPr>
        <w:p>
          <w:pPr>
            <w:pStyle w:val="Kopfzeile"/>
            <w:widowControl w:val="false"/>
            <w:jc w:val="right"/>
            <w:rPr>
              <w:b/>
              <w:b/>
              <w:bCs/>
              <w:color w:val="B2B2B2"/>
              <w:sz w:val="32"/>
              <w:szCs w:val="32"/>
            </w:rPr>
          </w:pPr>
          <w:r>
            <w:rPr>
              <w:b/>
              <w:bCs/>
              <w:color w:val="B2B2B2"/>
              <w:sz w:val="32"/>
              <w:szCs w:val="32"/>
            </w:rPr>
            <w:t>Förderkreis St. Florian Römerberg e. V.</w:t>
          </w:r>
          <w:r>
            <w:rPr>
              <w:b/>
              <w:bCs/>
              <w:color w:val="FFFFFF"/>
              <w:sz w:val="32"/>
              <w:szCs w:val="32"/>
            </w:rPr>
            <w:t xml:space="preserve"> .</w:t>
          </w:r>
        </w:p>
        <w:p>
          <w:pPr>
            <w:pStyle w:val="Kopfzeile"/>
            <w:widowControl w:val="false"/>
            <w:jc w:val="right"/>
            <w:rPr>
              <w:color w:val="B2B2B2"/>
              <w:sz w:val="16"/>
              <w:szCs w:val="16"/>
            </w:rPr>
          </w:pPr>
          <w:r>
            <w:rPr>
              <w:color w:val="B2B2B2"/>
              <w:sz w:val="16"/>
              <w:szCs w:val="16"/>
            </w:rPr>
            <w:t xml:space="preserve">Mechtersheimer Str. 39        </w:t>
          </w:r>
          <w:r>
            <w:rPr>
              <w:color w:val="000000"/>
              <w:sz w:val="16"/>
              <w:szCs w:val="16"/>
            </w:rPr>
            <w:t>.</w:t>
          </w:r>
        </w:p>
        <w:p>
          <w:pPr>
            <w:pStyle w:val="Kopfzeile"/>
            <w:widowControl w:val="false"/>
            <w:jc w:val="right"/>
            <w:rPr/>
          </w:pPr>
          <w:r>
            <w:rPr>
              <w:rStyle w:val="Internetverknpfung"/>
              <w:rFonts w:eastAsia="NSimSun" w:cs="Arial"/>
              <w:color w:val="B2B2B2"/>
              <w:kern w:val="2"/>
              <w:sz w:val="16"/>
              <w:szCs w:val="16"/>
              <w:u w:val="none"/>
              <w:lang w:val="de-DE" w:eastAsia="zh-CN" w:bidi="hi-IN"/>
            </w:rPr>
            <w:t>67354 Römerberg</w:t>
          </w:r>
          <w:r>
            <w:rPr>
              <w:rStyle w:val="Internetverknpfung"/>
              <w:rFonts w:eastAsia="NSimSun" w:cs="Arial"/>
              <w:color w:val="FFFFFF"/>
              <w:kern w:val="2"/>
              <w:sz w:val="16"/>
              <w:szCs w:val="16"/>
              <w:u w:val="single"/>
              <w:lang w:val="de-DE" w:eastAsia="zh-CN" w:bidi="hi-IN"/>
            </w:rPr>
            <w:t xml:space="preserve"> </w:t>
          </w:r>
          <w:r>
            <w:rPr>
              <w:rStyle w:val="Internetverknpfung"/>
              <w:rFonts w:eastAsia="NSimSun" w:cs="Arial"/>
              <w:color w:val="B2B2B2"/>
              <w:kern w:val="2"/>
              <w:sz w:val="16"/>
              <w:szCs w:val="16"/>
              <w:u w:val="none"/>
              <w:lang w:val="de-DE" w:eastAsia="zh-CN" w:bidi="hi-IN"/>
            </w:rPr>
            <w:t xml:space="preserve">         </w:t>
          </w:r>
          <w:r>
            <w:rPr>
              <w:rStyle w:val="Internetverknpfung"/>
              <w:rFonts w:eastAsia="NSimSun" w:cs="Arial"/>
              <w:color w:val="FFFFFF"/>
              <w:kern w:val="2"/>
              <w:sz w:val="16"/>
              <w:szCs w:val="16"/>
              <w:u w:val="none"/>
              <w:lang w:val="de-DE" w:eastAsia="zh-CN" w:bidi="hi-IN"/>
            </w:rPr>
            <w:t>.</w:t>
          </w:r>
        </w:p>
        <w:p>
          <w:pPr>
            <w:pStyle w:val="Kopfzeile"/>
            <w:widowControl w:val="false"/>
            <w:jc w:val="right"/>
            <w:rPr>
              <w:color w:val="B2B2B2"/>
              <w:sz w:val="16"/>
              <w:szCs w:val="16"/>
            </w:rPr>
          </w:pPr>
          <w:r>
            <w:rPr>
              <w:color w:val="B2B2B2"/>
              <w:sz w:val="16"/>
              <w:szCs w:val="16"/>
            </w:rPr>
          </w:r>
        </w:p>
        <w:p>
          <w:pPr>
            <w:pStyle w:val="Kopfzeile"/>
            <w:widowControl w:val="false"/>
            <w:jc w:val="right"/>
            <w:rPr/>
          </w:pPr>
          <w:r>
            <w:rPr>
              <w:rStyle w:val="Internetverknpfung"/>
              <w:color w:val="B2B2B2"/>
              <w:sz w:val="16"/>
              <w:szCs w:val="16"/>
            </w:rPr>
            <w:t>verein.st.florian@feuerwehr-roemer</w:t>
          </w:r>
          <w:r>
            <w:rPr>
              <w:rStyle w:val="Internetverknpfung"/>
              <w:color w:val="B2B2B2"/>
              <w:sz w:val="16"/>
              <w:szCs w:val="16"/>
              <w:u w:val="single"/>
            </w:rPr>
            <w:t>berg.de</w:t>
          </w:r>
          <w:r>
            <w:rPr>
              <w:rStyle w:val="Internetverknpfung"/>
              <w:color w:val="FFFFFF"/>
              <w:sz w:val="16"/>
              <w:szCs w:val="16"/>
              <w:u w:val="none"/>
            </w:rPr>
            <w:t xml:space="preserve">         ._</w:t>
          </w:r>
        </w:p>
        <w:p>
          <w:pPr>
            <w:pStyle w:val="Kopfzeile"/>
            <w:widowControl w:val="false"/>
            <w:jc w:val="right"/>
            <w:rPr/>
          </w:pPr>
          <w:hyperlink r:id="rId1">
            <w:r>
              <w:rPr>
                <w:rStyle w:val="Internetverknpfung"/>
                <w:color w:val="B2B2B2"/>
                <w:sz w:val="16"/>
                <w:szCs w:val="16"/>
              </w:rPr>
              <w:t>www.feuerwehr-roemerberg.de</w:t>
            </w:r>
            <w:r>
              <w:rPr>
                <w:rStyle w:val="Internetverknpfung"/>
                <w:color w:val="FFFFFF"/>
                <w:sz w:val="16"/>
                <w:szCs w:val="16"/>
                <w:u w:val="none"/>
              </w:rPr>
              <w:t>__</w:t>
            </w:r>
          </w:hyperlink>
          <w:r>
            <w:rPr>
              <w:rStyle w:val="Internetverknpfung"/>
              <w:color w:val="FFFFFF"/>
              <w:sz w:val="16"/>
              <w:szCs w:val="16"/>
              <w:u w:val="none"/>
            </w:rPr>
            <w:t xml:space="preserve">     </w:t>
          </w:r>
          <w:r>
            <w:rPr>
              <w:rStyle w:val="Internetverknpfung"/>
              <w:color w:val="FFFFFF"/>
              <w:sz w:val="16"/>
              <w:szCs w:val="16"/>
            </w:rPr>
            <w:t>_.</w:t>
          </w:r>
        </w:p>
        <w:p>
          <w:pPr>
            <w:pStyle w:val="Kopfzeile"/>
            <w:widowControl w:val="false"/>
            <w:jc w:val="right"/>
            <w:rPr>
              <w:color w:val="B2B2B2"/>
              <w:sz w:val="16"/>
              <w:szCs w:val="16"/>
            </w:rPr>
          </w:pPr>
          <w:r>
            <w:rPr>
              <w:color w:val="B2B2B2"/>
              <w:sz w:val="16"/>
              <w:szCs w:val="16"/>
            </w:rPr>
          </w:r>
        </w:p>
        <w:p>
          <w:pPr>
            <w:pStyle w:val="Tabelleninhalt"/>
            <w:widowControl w:val="false"/>
            <w:jc w:val="right"/>
            <w:rPr>
              <w:color w:val="B2B2B2"/>
              <w:sz w:val="16"/>
              <w:szCs w:val="16"/>
            </w:rPr>
          </w:pPr>
          <w:r>
            <w:rPr>
              <w:color w:val="B2B2B2"/>
              <w:sz w:val="16"/>
              <w:szCs w:val="16"/>
            </w:rPr>
            <w:t>IBAN DE1854790000000009</w:t>
          </w:r>
          <w:r>
            <w:rPr>
              <w:color w:val="B2B2B2"/>
              <w:sz w:val="16"/>
              <w:szCs w:val="16"/>
              <w:u w:val="none"/>
            </w:rPr>
            <w:t>6288</w:t>
          </w:r>
          <w:r>
            <w:rPr>
              <w:color w:val="FFFFFF"/>
              <w:sz w:val="16"/>
              <w:szCs w:val="16"/>
              <w:u w:val="none"/>
            </w:rPr>
            <w:t>____ .</w:t>
          </w:r>
        </w:p>
        <w:p>
          <w:pPr>
            <w:pStyle w:val="Tabelleninhalt"/>
            <w:widowControl w:val="false"/>
            <w:jc w:val="right"/>
            <w:rPr/>
          </w:pPr>
          <w:r>
            <w:rPr>
              <w:rStyle w:val="Internetverknpfung"/>
              <w:color w:val="B2B2B2"/>
              <w:sz w:val="16"/>
              <w:szCs w:val="16"/>
              <w:u w:val="none"/>
            </w:rPr>
            <w:t>BIC GEN0DE61SPE</w:t>
          </w:r>
          <w:r>
            <w:rPr>
              <w:rStyle w:val="Internetverknpfung"/>
              <w:color w:val="FFFFFF"/>
              <w:sz w:val="16"/>
              <w:szCs w:val="16"/>
              <w:u w:val="none"/>
            </w:rPr>
            <w:t>____</w:t>
          </w:r>
        </w:p>
        <w:p>
          <w:pPr>
            <w:pStyle w:val="Tabelleninhalt"/>
            <w:widowControl w:val="false"/>
            <w:jc w:val="right"/>
            <w:rPr/>
          </w:pPr>
          <w:r>
            <w:rPr>
              <w:rStyle w:val="Internetverknpfung"/>
              <w:color w:val="B2B2B2"/>
              <w:sz w:val="16"/>
              <w:szCs w:val="16"/>
              <w:u w:val="none"/>
            </w:rPr>
            <w:t>Vereinigte VR B</w:t>
          </w:r>
          <w:r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4612005</wp:posOffset>
                </wp:positionH>
                <wp:positionV relativeFrom="paragraph">
                  <wp:posOffset>-1165860</wp:posOffset>
                </wp:positionV>
                <wp:extent cx="1400175" cy="1400175"/>
                <wp:effectExtent l="0" t="0" r="0" b="0"/>
                <wp:wrapSquare wrapText="largest"/>
                <wp:docPr id="1" name="Bild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Internetverknpfung"/>
              <w:color w:val="B2B2B2"/>
              <w:sz w:val="16"/>
              <w:szCs w:val="16"/>
              <w:u w:val="none"/>
            </w:rPr>
            <w:t>ank</w:t>
          </w:r>
          <w:r>
            <w:rPr>
              <w:rStyle w:val="Internetverknpfung"/>
              <w:color w:val="FFFFFF"/>
              <w:sz w:val="16"/>
              <w:szCs w:val="16"/>
              <w:u w:val="none"/>
            </w:rPr>
            <w:t>_</w:t>
          </w:r>
          <w:r>
            <w:rPr>
              <w:rStyle w:val="Internetverknpfung"/>
              <w:color w:val="FFFFFF"/>
              <w:sz w:val="16"/>
              <w:szCs w:val="16"/>
            </w:rPr>
            <w:t>_</w:t>
          </w:r>
        </w:p>
      </w:tc>
      <w:tc>
        <w:tcPr>
          <w:tcW w:w="1818" w:type="dxa"/>
          <w:tcBorders/>
        </w:tcPr>
        <w:p>
          <w:pPr>
            <w:pStyle w:val="Kopfzeile"/>
            <w:widowControl w:val="false"/>
            <w:jc w:val="right"/>
            <w:rPr>
              <w:b/>
              <w:b/>
              <w:bCs/>
              <w:color w:val="B2B2B2"/>
              <w:sz w:val="32"/>
              <w:szCs w:val="32"/>
            </w:rPr>
          </w:pPr>
          <w:r>
            <w:rPr>
              <w:b/>
              <w:bCs/>
              <w:color w:val="B2B2B2"/>
              <w:sz w:val="32"/>
              <w:szCs w:val="32"/>
            </w:rPr>
          </w:r>
        </w:p>
      </w:tc>
    </w:tr>
  </w:tbl>
  <w:p>
    <w:pPr>
      <w:pStyle w:val="Normal"/>
      <w:rPr/>
    </w:pPr>
    <w:r>
      <w:rPr/>
    </w:r>
  </w:p>
  <w:p>
    <w:pPr>
      <w:pStyle w:val="Kopfzeile"/>
      <w:bidi w:val="0"/>
      <w:jc w:val="left"/>
      <w:rPr>
        <w:color w:val="FFA6A6"/>
      </w:rPr>
    </w:pPr>
    <w:r>
      <w:rPr>
        <w:color w:val="FFA6A6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zeile">
    <w:name w:val="Header"/>
    <w:basedOn w:val="KopfundFuzeile"/>
    <w:pPr>
      <w:suppressLineNumbers/>
    </w:pPr>
    <w:rPr/>
  </w:style>
  <w:style w:type="paragraph" w:styleId="Fuzeile">
    <w:name w:val="Footer"/>
    <w:basedOn w:val="KopfundFuzeile"/>
    <w:pPr>
      <w:suppressLineNumbers/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://www.feuerwehr-roemerberg.de____/" TargetMode="External"/>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889</TotalTime>
  <Application>LibreOffice/7.1.3.2$Windows_X86_64 LibreOffice_project/47f78053abe362b9384784d31a6e56f8511eb1c1</Application>
  <AppVersion>15.0000</AppVersion>
  <Pages>1</Pages>
  <Words>110</Words>
  <Characters>879</Characters>
  <CharactersWithSpaces>1011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2025-04-03T15:37:07Z</dcterms:created>
  <dc:creator/>
  <dc:description/>
  <dc:language>de-DE</dc:language>
  <cp:lastModifiedBy/>
  <cp:lastPrinted>2025-04-06T10:15:02Z</cp:lastPrinted>
  <dcterms:modified xsi:type="dcterms:W3CDTF">2025-09-24T12:39:10Z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